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AA" w:rsidRDefault="00A966AA" w:rsidP="00A966A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Helvetica" w:hAnsi="Helvetica" w:cs="Arial"/>
          <w:b/>
          <w:bCs/>
          <w:color w:val="000000"/>
          <w:bdr w:val="none" w:sz="0" w:space="0" w:color="auto" w:frame="1"/>
        </w:rPr>
        <w:t>Rozšíření dětského hřiště zvýší kvalitu veřejného prostoru</w:t>
      </w:r>
      <w:r w:rsidR="00DF6728">
        <w:rPr>
          <w:rFonts w:ascii="Helvetica" w:hAnsi="Helvetica" w:cs="Arial"/>
          <w:b/>
          <w:bCs/>
          <w:color w:val="000000"/>
          <w:bdr w:val="none" w:sz="0" w:space="0" w:color="auto" w:frame="1"/>
        </w:rPr>
        <w:br/>
      </w:r>
    </w:p>
    <w:p w:rsidR="004A027F" w:rsidRDefault="004A027F" w:rsidP="00A966A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Arial"/>
          <w:color w:val="000000"/>
          <w:bdr w:val="none" w:sz="0" w:space="0" w:color="auto" w:frame="1"/>
        </w:rPr>
      </w:pPr>
      <w:r>
        <w:rPr>
          <w:rFonts w:ascii="Helvetica" w:hAnsi="Helvetica" w:cs="Arial"/>
          <w:color w:val="000000"/>
          <w:bdr w:val="none" w:sz="0" w:space="0" w:color="auto" w:frame="1"/>
        </w:rPr>
        <w:t>Koncem listopadu proběhla</w:t>
      </w:r>
      <w:r w:rsidR="00A966AA">
        <w:rPr>
          <w:rFonts w:ascii="Helvetica" w:hAnsi="Helvetica" w:cs="Arial"/>
          <w:color w:val="000000"/>
          <w:bdr w:val="none" w:sz="0" w:space="0" w:color="auto" w:frame="1"/>
        </w:rPr>
        <w:t xml:space="preserve"> instalace nových herních prvků u tělocvičny </w:t>
      </w:r>
    </w:p>
    <w:p w:rsidR="00A966AA" w:rsidRDefault="00A966AA" w:rsidP="00A966A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Arial"/>
          <w:color w:val="000000"/>
          <w:bdr w:val="none" w:sz="0" w:space="0" w:color="auto" w:frame="1"/>
        </w:rPr>
      </w:pPr>
      <w:r>
        <w:rPr>
          <w:rFonts w:ascii="Helvetica" w:hAnsi="Helvetica" w:cs="Arial"/>
          <w:color w:val="000000"/>
          <w:bdr w:val="none" w:sz="0" w:space="0" w:color="auto" w:frame="1"/>
        </w:rPr>
        <w:t xml:space="preserve">v Ratibořských Horách. Děti se mohou těšit na houpačku, multifunkční věž se skluzavkou, opičí dráhu, lanovou sestavu, autíčko a kolotoč. </w:t>
      </w:r>
      <w:r w:rsidRPr="006B1F34">
        <w:rPr>
          <w:rFonts w:ascii="Helvetica" w:hAnsi="Helvetica" w:cs="Arial"/>
          <w:color w:val="000000"/>
          <w:bdr w:val="none" w:sz="0" w:space="0" w:color="auto" w:frame="1"/>
        </w:rPr>
        <w:t>Jednotlivé prvky slouží pro rozvoj základních motorických dovedností jako je síla, rovnováha a prostorové vnímání.</w:t>
      </w:r>
      <w:r>
        <w:rPr>
          <w:rFonts w:ascii="Poppins, Helvetica, Arial, Luci" w:hAnsi="Poppins, Helvetica, Arial, Luci"/>
          <w:color w:val="000000"/>
        </w:rPr>
        <w:t xml:space="preserve"> </w:t>
      </w:r>
      <w:r>
        <w:rPr>
          <w:rFonts w:ascii="Helvetica" w:hAnsi="Helvetica" w:cs="Arial"/>
          <w:color w:val="000000"/>
          <w:bdr w:val="none" w:sz="0" w:space="0" w:color="auto" w:frame="1"/>
        </w:rPr>
        <w:t>Věříme, že veřejně přístupné hřiště bude přínosem nejen pro děti, ale bude sloužit i k setkávání rodičů z různých částí obce. Slavnostní otevření proběhne na jaře příštího roku.</w:t>
      </w:r>
      <w:bookmarkStart w:id="0" w:name="_GoBack"/>
      <w:bookmarkEnd w:id="0"/>
      <w:r w:rsidR="00CB34A7">
        <w:rPr>
          <w:rFonts w:ascii="Helvetica" w:hAnsi="Helvetica" w:cs="Arial"/>
          <w:color w:val="000000"/>
          <w:bdr w:val="none" w:sz="0" w:space="0" w:color="auto" w:frame="1"/>
        </w:rPr>
        <w:br/>
      </w:r>
    </w:p>
    <w:p w:rsidR="00A966AA" w:rsidRDefault="00A966AA" w:rsidP="00A966A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Arial"/>
          <w:color w:val="000000"/>
        </w:rPr>
      </w:pPr>
      <w:r>
        <w:rPr>
          <w:rFonts w:ascii="Helvetica" w:hAnsi="Helvetica" w:cs="Arial"/>
          <w:color w:val="000000"/>
        </w:rPr>
        <w:t xml:space="preserve">Projekt: </w:t>
      </w:r>
      <w:r w:rsidRPr="003B6961">
        <w:rPr>
          <w:rFonts w:ascii="Helvetica" w:hAnsi="Helvetica" w:cs="Arial"/>
          <w:color w:val="000000"/>
        </w:rPr>
        <w:t>Rozšíření dětského hřiště v Ratibořských Horách o nové herní prvky</w:t>
      </w:r>
    </w:p>
    <w:p w:rsidR="00A966AA" w:rsidRDefault="00A966AA" w:rsidP="00A966AA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Arial"/>
          <w:color w:val="000000"/>
        </w:rPr>
      </w:pPr>
      <w:r>
        <w:rPr>
          <w:rFonts w:ascii="Helvetica" w:hAnsi="Helvetica" w:cs="Arial"/>
          <w:color w:val="000000"/>
        </w:rPr>
        <w:t>byl spolufinancován Evropskou unií prostřednictvím Strategického plánu SZP na období 2023-2027, za podpory MAS krajina srdce.</w:t>
      </w:r>
    </w:p>
    <w:p w:rsidR="00980B89" w:rsidRDefault="00980B89"/>
    <w:p w:rsidR="00A966AA" w:rsidRDefault="00A966AA">
      <w:r w:rsidRPr="00A966A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026AF3D" wp14:editId="671D5727">
            <wp:simplePos x="0" y="0"/>
            <wp:positionH relativeFrom="margin">
              <wp:posOffset>2491105</wp:posOffset>
            </wp:positionH>
            <wp:positionV relativeFrom="paragraph">
              <wp:posOffset>52705</wp:posOffset>
            </wp:positionV>
            <wp:extent cx="1171575" cy="407504"/>
            <wp:effectExtent l="0" t="0" r="0" b="0"/>
            <wp:wrapNone/>
            <wp:docPr id="2" name="Obrázek 2" descr="C:\Users\spravce\AppData\Local\Temp\Rar$DRa1076.23689\M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e\AppData\Local\Temp\Rar$DRa1076.23689\MA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20957CC8" wp14:editId="21E0D129">
            <wp:extent cx="5601482" cy="55252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u + mas upravené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6AA" w:rsidRDefault="00A966AA"/>
    <w:sectPr w:rsidR="00A9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ppins, Helvetica, Arial, Luc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AA"/>
    <w:rsid w:val="004A027F"/>
    <w:rsid w:val="004A0F04"/>
    <w:rsid w:val="00980B89"/>
    <w:rsid w:val="00A966AA"/>
    <w:rsid w:val="00CB34A7"/>
    <w:rsid w:val="00D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931C"/>
  <w15:chartTrackingRefBased/>
  <w15:docId w15:val="{40FCD74D-ED0D-4A3E-9846-FD0B4F6B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2025-11-25T18:32:00Z</dcterms:created>
  <dcterms:modified xsi:type="dcterms:W3CDTF">2025-11-25T18:50:00Z</dcterms:modified>
</cp:coreProperties>
</file>