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Zápis z jednání zastupitelstva obce Ratibořské Hory konaného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dne 27.6.2012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Program:1)Zahájení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2)Zpráva o jednání rady obce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3)Rozpočtová opatření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4)Schválení  úvěru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5)Schválení zápisu stavby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6)Záměry na prodej pozemků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7)Různé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8)Diskuze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9)Závěr</w:t>
      </w:r>
    </w:p>
    <w:p w:rsidR="008F3577" w:rsidRDefault="008F3577" w:rsidP="008F3577">
      <w:pPr>
        <w:spacing w:after="0" w:line="240" w:lineRule="auto"/>
        <w:rPr>
          <w:sz w:val="28"/>
          <w:szCs w:val="28"/>
        </w:rPr>
      </w:pPr>
    </w:p>
    <w:p w:rsidR="008F3577" w:rsidRDefault="008F3577" w:rsidP="008F3577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Jednání ZO zahájil starosta, přítomno 11 zastupitelů</w:t>
      </w:r>
      <w:r w:rsidR="00B02C2A">
        <w:rPr>
          <w:sz w:val="28"/>
          <w:szCs w:val="28"/>
        </w:rPr>
        <w:t xml:space="preserve"> </w:t>
      </w:r>
      <w:r>
        <w:rPr>
          <w:sz w:val="28"/>
          <w:szCs w:val="28"/>
        </w:rPr>
        <w:t>(omluveni</w:t>
      </w:r>
      <w:r w:rsidR="00B02C2A">
        <w:rPr>
          <w:sz w:val="28"/>
          <w:szCs w:val="28"/>
        </w:rPr>
        <w:t>: I. Kutný,J. Rytíř,P. Šilhavý,P. Vaněk), ZO usnášeníschopné.Navržený program schválen všemi hlasy. Ověřovateli zápisu zvoleni A. Fišer a P. Chamra.</w:t>
      </w:r>
    </w:p>
    <w:p w:rsidR="00B02C2A" w:rsidRDefault="00B02C2A" w:rsidP="00B02C2A">
      <w:pPr>
        <w:pStyle w:val="ListParagraph"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Zápis z minulého jednání ZO byl ověřen, vyvěšen a je pokládán za schválený.</w:t>
      </w:r>
    </w:p>
    <w:p w:rsidR="005E3D1F" w:rsidRDefault="00B02C2A" w:rsidP="00B02C2A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Rada obce mimo jiné projednala: Platba obce za podlimitní stav žáků v ZŠ do 31.8.2012 je ve výši 854.608,- Kč. 2.5.2012 byl vyhlášen konkurz na nového ředitele naší ZŠ. </w:t>
      </w:r>
      <w:r w:rsidR="00602F6D">
        <w:rPr>
          <w:sz w:val="28"/>
          <w:szCs w:val="28"/>
        </w:rPr>
        <w:t xml:space="preserve"> Novou ředitelkou se stala Mgr. Irena Melicharová, kterou doporučila komise a do funkce potvrdila rada obce</w:t>
      </w:r>
      <w:r w:rsidR="005E3D1F">
        <w:rPr>
          <w:sz w:val="28"/>
          <w:szCs w:val="28"/>
        </w:rPr>
        <w:t xml:space="preserve"> a to na období 1.8.2012- 31.8.2017. Obec zároveň obdržela výpovědi Mgr. H. Váchové a Mgr. J. Větrovské k 31.7.2012.</w:t>
      </w:r>
      <w:r w:rsidR="00602F6D">
        <w:rPr>
          <w:sz w:val="28"/>
          <w:szCs w:val="28"/>
        </w:rPr>
        <w:t xml:space="preserve"> Obec poptala u pěti bank nabídku na úvěr na vodovod, reagovaly dvě banky. Z programu ,,Úcta k předkům“ obec obdržela dotaci 13.000,- Kč na opravu pomníku v</w:t>
      </w:r>
      <w:r w:rsidR="002874FB">
        <w:rPr>
          <w:sz w:val="28"/>
          <w:szCs w:val="28"/>
        </w:rPr>
        <w:t xml:space="preserve"> </w:t>
      </w:r>
      <w:proofErr w:type="spellStart"/>
      <w:r w:rsidR="00602F6D">
        <w:rPr>
          <w:sz w:val="28"/>
          <w:szCs w:val="28"/>
        </w:rPr>
        <w:t>Rat</w:t>
      </w:r>
      <w:proofErr w:type="spellEnd"/>
      <w:r w:rsidR="00602F6D">
        <w:rPr>
          <w:sz w:val="28"/>
          <w:szCs w:val="28"/>
        </w:rPr>
        <w:t xml:space="preserve">. Horách. Probíhají jednání o výměně dveří do sálu, jejich podoba a případné financování s pomocí dotace od </w:t>
      </w:r>
      <w:proofErr w:type="spellStart"/>
      <w:r w:rsidR="00602F6D">
        <w:rPr>
          <w:sz w:val="28"/>
          <w:szCs w:val="28"/>
        </w:rPr>
        <w:t>Mikroregionu</w:t>
      </w:r>
      <w:proofErr w:type="spellEnd"/>
      <w:r w:rsidR="00602F6D">
        <w:rPr>
          <w:sz w:val="28"/>
          <w:szCs w:val="28"/>
        </w:rPr>
        <w:t xml:space="preserve"> Venkov jsou předmětem diskuze v radě. V Podolí začala oprava místní </w:t>
      </w:r>
      <w:r w:rsidR="005E3D1F">
        <w:rPr>
          <w:sz w:val="28"/>
          <w:szCs w:val="28"/>
        </w:rPr>
        <w:t xml:space="preserve">obecní místnosti, práce občané provádějí svépomocí, materiál dodává obec. Obec obdržela dotaci 130.000,- Kč na stavbu kanalizační větve ve Vřescích z Programu obnovy venkova. S p. M. Bednářem byla uzavřena smlouva o dodávce vody do </w:t>
      </w:r>
      <w:proofErr w:type="spellStart"/>
      <w:r w:rsidR="005E3D1F">
        <w:rPr>
          <w:sz w:val="28"/>
          <w:szCs w:val="28"/>
        </w:rPr>
        <w:t>hasičárny</w:t>
      </w:r>
      <w:proofErr w:type="spellEnd"/>
      <w:r w:rsidR="005E3D1F">
        <w:rPr>
          <w:sz w:val="28"/>
          <w:szCs w:val="28"/>
        </w:rPr>
        <w:t xml:space="preserve"> v Ratibořicích z jeho vodovodní přípojky.</w:t>
      </w:r>
    </w:p>
    <w:p w:rsidR="005E3D1F" w:rsidRDefault="005E3D1F" w:rsidP="00B02C2A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Rozpočtová opatření č.3</w:t>
      </w:r>
      <w:r w:rsidR="002874FB">
        <w:rPr>
          <w:sz w:val="28"/>
          <w:szCs w:val="28"/>
        </w:rPr>
        <w:t xml:space="preserve"> </w:t>
      </w:r>
      <w:r>
        <w:rPr>
          <w:sz w:val="28"/>
          <w:szCs w:val="28"/>
        </w:rPr>
        <w:t>a č.4 schválena 11-0-0.</w:t>
      </w:r>
    </w:p>
    <w:p w:rsidR="00B02C2A" w:rsidRDefault="005E3D1F" w:rsidP="00B02C2A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 pěti oslovených bank ohledně</w:t>
      </w:r>
      <w:r w:rsidR="00AA78F2">
        <w:rPr>
          <w:sz w:val="28"/>
          <w:szCs w:val="28"/>
        </w:rPr>
        <w:t xml:space="preserve"> úvěru na vodovod reagovaly dvě. Komerční banka nabídla úrok 2,69% (celkové náklady úvěru 687.638,- Kč), ČSOB nabídla úrok 2,33% (celkové náklady 589</w:t>
      </w:r>
      <w:r w:rsidR="002874FB">
        <w:rPr>
          <w:sz w:val="28"/>
          <w:szCs w:val="28"/>
        </w:rPr>
        <w:t>.</w:t>
      </w:r>
      <w:r w:rsidR="00AA78F2">
        <w:rPr>
          <w:sz w:val="28"/>
          <w:szCs w:val="28"/>
        </w:rPr>
        <w:t>736,-Kč). Vybrána nabídka ČSOB, schváleno</w:t>
      </w:r>
      <w:r>
        <w:rPr>
          <w:sz w:val="28"/>
          <w:szCs w:val="28"/>
        </w:rPr>
        <w:t xml:space="preserve"> </w:t>
      </w:r>
      <w:r w:rsidR="00AA78F2">
        <w:rPr>
          <w:sz w:val="28"/>
          <w:szCs w:val="28"/>
        </w:rPr>
        <w:t>11-0-0.</w:t>
      </w:r>
    </w:p>
    <w:p w:rsidR="00AA78F2" w:rsidRDefault="00AA78F2" w:rsidP="00B02C2A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Část garáže u č.p. 99 (p. Kubínová) stojí na obecním pozemku, z tohoto důvodu nelze nemovitost převést na nového majitele, obec souhlasí se </w:t>
      </w:r>
      <w:r>
        <w:rPr>
          <w:sz w:val="28"/>
          <w:szCs w:val="28"/>
        </w:rPr>
        <w:lastRenderedPageBreak/>
        <w:t>zápisem na katastru,že o uvedené skutečnosti ví a toleruje ji. Nový majitel pozemek o výměře 13m2 posléze od obce odkoupí. Schváleno11-0-0.</w:t>
      </w:r>
    </w:p>
    <w:p w:rsidR="00AA78F2" w:rsidRDefault="00453711" w:rsidP="00B02C2A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ZO vyhlašuje záměr na prodej pozemku v k.</w:t>
      </w:r>
      <w:proofErr w:type="spellStart"/>
      <w:r>
        <w:rPr>
          <w:sz w:val="28"/>
          <w:szCs w:val="28"/>
        </w:rPr>
        <w:t>ú</w:t>
      </w:r>
      <w:proofErr w:type="spellEnd"/>
      <w:r>
        <w:rPr>
          <w:sz w:val="28"/>
          <w:szCs w:val="28"/>
        </w:rPr>
        <w:t>. Ratibořice p. Vaňkovi, schváleno 11-0-0.</w:t>
      </w:r>
    </w:p>
    <w:p w:rsidR="00453711" w:rsidRDefault="00453711" w:rsidP="00453711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ZO nepodpořilo záměr na prodej pozemku v k.</w:t>
      </w:r>
      <w:proofErr w:type="spellStart"/>
      <w:r>
        <w:rPr>
          <w:sz w:val="28"/>
          <w:szCs w:val="28"/>
        </w:rPr>
        <w:t>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Rat</w:t>
      </w:r>
      <w:proofErr w:type="spellEnd"/>
      <w:r>
        <w:rPr>
          <w:sz w:val="28"/>
          <w:szCs w:val="28"/>
        </w:rPr>
        <w:t xml:space="preserve">. Hory p. </w:t>
      </w:r>
      <w:proofErr w:type="spellStart"/>
      <w:r>
        <w:rPr>
          <w:sz w:val="28"/>
          <w:szCs w:val="28"/>
        </w:rPr>
        <w:t>Folbergerovi</w:t>
      </w:r>
      <w:proofErr w:type="spellEnd"/>
      <w:r>
        <w:rPr>
          <w:sz w:val="28"/>
          <w:szCs w:val="28"/>
        </w:rPr>
        <w:t>,hlasováno 0-8-3.</w:t>
      </w:r>
    </w:p>
    <w:p w:rsidR="00453711" w:rsidRDefault="00453711" w:rsidP="00453711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ZO vyhlašuje záměr na prodej pozemků v k.</w:t>
      </w:r>
      <w:proofErr w:type="spellStart"/>
      <w:r>
        <w:rPr>
          <w:sz w:val="28"/>
          <w:szCs w:val="28"/>
        </w:rPr>
        <w:t>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Rat</w:t>
      </w:r>
      <w:proofErr w:type="spellEnd"/>
      <w:r>
        <w:rPr>
          <w:sz w:val="28"/>
          <w:szCs w:val="28"/>
        </w:rPr>
        <w:t xml:space="preserve">. Hory p. </w:t>
      </w:r>
      <w:proofErr w:type="spellStart"/>
      <w:r>
        <w:rPr>
          <w:sz w:val="28"/>
          <w:szCs w:val="28"/>
        </w:rPr>
        <w:t>Žíttové</w:t>
      </w:r>
      <w:proofErr w:type="spellEnd"/>
      <w:r>
        <w:rPr>
          <w:sz w:val="28"/>
          <w:szCs w:val="28"/>
        </w:rPr>
        <w:t xml:space="preserve"> a p. </w:t>
      </w:r>
      <w:proofErr w:type="spellStart"/>
      <w:r>
        <w:rPr>
          <w:sz w:val="28"/>
          <w:szCs w:val="28"/>
        </w:rPr>
        <w:t>Volemanové</w:t>
      </w:r>
      <w:proofErr w:type="spellEnd"/>
      <w:r>
        <w:rPr>
          <w:sz w:val="28"/>
          <w:szCs w:val="28"/>
        </w:rPr>
        <w:t xml:space="preserve">, schváleno 11-0-0. </w:t>
      </w:r>
    </w:p>
    <w:p w:rsidR="00453711" w:rsidRPr="00453711" w:rsidRDefault="00453711" w:rsidP="00453711">
      <w:pPr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Podrobnosti o výměrách pozemků viz. Usnesení.</w:t>
      </w:r>
    </w:p>
    <w:p w:rsidR="00B02C2A" w:rsidRDefault="00453711" w:rsidP="00453711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Starosta informoval o průběhu prací na rekonstrukci vodovodu. V rámci akce dojde k vytvoření okružní větve vodovodu v okolí prodejny potravin a obecní bytovky </w:t>
      </w:r>
      <w:r w:rsidR="007A0FFC">
        <w:rPr>
          <w:sz w:val="28"/>
          <w:szCs w:val="28"/>
        </w:rPr>
        <w:t>č.p. 40. Tím se omezí přerušování dodávek vody pro velkou část obce v případě havárie vodovodního řádu.</w:t>
      </w:r>
    </w:p>
    <w:p w:rsidR="007A0FFC" w:rsidRDefault="007A0FFC" w:rsidP="00453711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Pan Vaněk z Podolí poděkoval obci za dodávku materiálu na rekonstrukci obecní místnosti a požádal o dotaci ve výši cca 20.000,- Kč na výstavbu septiku. Částka byla přislíbena dle vývoje investičních akcí v obci a jejich finanční náročnosti na podzim tohoto roku či na rok příští.</w:t>
      </w:r>
    </w:p>
    <w:p w:rsidR="007A0FFC" w:rsidRDefault="007A0FFC" w:rsidP="00453711">
      <w:pPr>
        <w:pStyle w:val="ListParagraph"/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Starosta přivítal do funkce přítomnou novou ředitelku ZŠ Mgr. I. Melicharovou, poté poděkoval přítomným za účast a jednání ZO ukončil.</w:t>
      </w:r>
    </w:p>
    <w:p w:rsidR="007A0FFC" w:rsidRDefault="007A0FFC" w:rsidP="007A0FFC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A0FFC" w:rsidRPr="007A0FFC" w:rsidRDefault="007A0FFC" w:rsidP="007A0FFC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F3577" w:rsidRDefault="008F3577" w:rsidP="00453711">
      <w:pPr>
        <w:spacing w:after="0" w:line="240" w:lineRule="auto"/>
        <w:ind w:left="360"/>
        <w:rPr>
          <w:sz w:val="28"/>
          <w:szCs w:val="28"/>
        </w:rPr>
      </w:pPr>
    </w:p>
    <w:p w:rsidR="00453711" w:rsidRPr="00453711" w:rsidRDefault="007A0FFC" w:rsidP="00453711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Zapsala: L. Blovská                        </w:t>
      </w:r>
      <w:r w:rsidR="002874F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>Ověřili: A. Fišer a P. Chamra</w:t>
      </w:r>
    </w:p>
    <w:sectPr w:rsidR="00453711" w:rsidRPr="00453711" w:rsidSect="00FD44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EB12C4"/>
    <w:multiLevelType w:val="hybridMultilevel"/>
    <w:tmpl w:val="259AF0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3577"/>
    <w:rsid w:val="002874FB"/>
    <w:rsid w:val="00453711"/>
    <w:rsid w:val="005A12B5"/>
    <w:rsid w:val="005E3D1F"/>
    <w:rsid w:val="00602F6D"/>
    <w:rsid w:val="007A0FFC"/>
    <w:rsid w:val="008F3577"/>
    <w:rsid w:val="00AA78F2"/>
    <w:rsid w:val="00B02C2A"/>
    <w:rsid w:val="00FD4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4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35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495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2012-07-06T18:35:00Z</dcterms:created>
  <dcterms:modified xsi:type="dcterms:W3CDTF">2012-07-06T19:51:00Z</dcterms:modified>
</cp:coreProperties>
</file>